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9" w:type="dxa"/>
        <w:tblInd w:w="-251" w:type="dxa"/>
        <w:tblLook w:val="04A0"/>
      </w:tblPr>
      <w:tblGrid>
        <w:gridCol w:w="700"/>
        <w:gridCol w:w="5188"/>
        <w:gridCol w:w="2551"/>
        <w:gridCol w:w="1180"/>
      </w:tblGrid>
      <w:tr w:rsidR="00260E09" w:rsidRPr="00260E09" w:rsidTr="00260E09">
        <w:trPr>
          <w:trHeight w:val="114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260E09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5188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260E09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260E09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260E09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260E09" w:rsidRPr="00260E09" w:rsidTr="00260E09">
        <w:trPr>
          <w:trHeight w:val="76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5188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ΟΙ ΕΠΟΧΕΣ ΚΑΙ ΤΟ ΚΛΙΜΑ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ΚΙΡΚΗ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60E09" w:rsidRPr="00260E09" w:rsidTr="00260E09">
        <w:trPr>
          <w:trHeight w:val="111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  <w:tc>
          <w:tcPr>
            <w:tcW w:w="5188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ΚΟΝΤΡΑ ΣΤΟ ΡΕΥΜΑ ΠΡΟΓΡΑΜΜΑ ΑΝΑΠΤΥΞΙΑΚΗΣ ΕΚΠΑΙΔΕΥΣΗΣ ΓΙΑ ΤΙΣ ΚΛΙΜΑΤΙΚΕΣ ΑΛΛΑΓΕΣ ΚΑΙ ΤΗ ΦΤΩΧΕΙΑ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val="en-US" w:eastAsia="el-GR"/>
              </w:rPr>
            </w:pPr>
            <w:r w:rsidRPr="00260E09">
              <w:rPr>
                <w:rFonts w:ascii="Calibri" w:eastAsia="Times New Roman" w:hAnsi="Calibri" w:cs="Arial"/>
                <w:lang w:val="en-US" w:eastAsia="el-GR"/>
              </w:rPr>
              <w:t>MINISTRY OF FOREIGN AFFAIRS OF GREECE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260E09" w:rsidRPr="00260E09" w:rsidTr="00260E09">
        <w:trPr>
          <w:trHeight w:val="73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  <w:tc>
          <w:tcPr>
            <w:tcW w:w="5188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ΕΠΙΛΕΓΟΥΜΕ ΕΝΑ ΠΙΟ ΟΙΚΟΛΟΓΙΚΟ ΜΕΛΛΟΝ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ΕΥΡΩΠΑΪΚΗ ΕΠΙΤΡΟΠΗ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60E09" w:rsidRPr="00260E09" w:rsidTr="00260E09">
        <w:trPr>
          <w:trHeight w:val="9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  <w:tc>
          <w:tcPr>
            <w:tcW w:w="5188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Ο ΚΟΣΜΟΣ ΤΡΕΛΑΘΗΚΕ Η Ο ΚΟΣΜΟΣ ΖΕΣΤΑΘΗΚΕ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Α. Α. ΛΙΒΑΝΗ - 2008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60E09" w:rsidRPr="00260E09" w:rsidTr="00260E09">
        <w:trPr>
          <w:trHeight w:val="88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  <w:tc>
          <w:tcPr>
            <w:tcW w:w="5188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ΚΛΙΜΑΤΙΚΕΣ ΑΛΛΑΓΕΣ ΑΚΡΑΙΑ ΚΑΙΡΙΚΑ ΦΑΙΝΟΜΕΝΑ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ΚΠΕ ΣΤΥΛΙΔΑΣ - ΙΟΥΝΙΟΣ 2008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60E09" w:rsidRPr="00260E09" w:rsidTr="00260E09">
        <w:trPr>
          <w:trHeight w:val="165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  <w:tc>
          <w:tcPr>
            <w:tcW w:w="5188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 xml:space="preserve">ΥΠΕΡΘΕΡΜΑΝΣΗ ΤΟΥ ΠΛΑΝΗΤΗ (TI ΜΠΟΡΕΙΣ ΝΑ ΚΑΝΕΙΣ ΕΣΥ;)  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 xml:space="preserve">SUSAETA EKDOTIKH AE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60E09" w:rsidRPr="00260E09" w:rsidTr="00260E09">
        <w:trPr>
          <w:trHeight w:val="1155"/>
        </w:trPr>
        <w:tc>
          <w:tcPr>
            <w:tcW w:w="700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7</w:t>
            </w:r>
          </w:p>
        </w:tc>
        <w:tc>
          <w:tcPr>
            <w:tcW w:w="5188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 xml:space="preserve">ΗΛΕΚΤΡΙΚΕΣ ΙΣΤΟΡΙΕΣ(ΔΙΑΒΑΖΩ, ΠΑΙΖΩ ΚΑΙ ΜΑΘΑΙΝΩ ΓΙΑ ΤΗΝ ΚΛΙΜΑΤΙΚΗ ΑΛΛΑΓΗ ΚΑΙ ΤΗΝ ΕΝΕΡΓΕΙΑ)   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ΠΑΠΑΔΟΠΟΥΛΟΣ - 2008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260E09" w:rsidRPr="00260E09" w:rsidRDefault="00260E09" w:rsidP="00260E09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60E09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</w:tbl>
    <w:p w:rsidR="003B3F47" w:rsidRDefault="003B3F47"/>
    <w:sectPr w:rsidR="003B3F47" w:rsidSect="003B3F4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260E09"/>
    <w:rsid w:val="00260E09"/>
    <w:rsid w:val="003B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515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2016-10-04T10:00:00Z</dcterms:created>
  <dcterms:modified xsi:type="dcterms:W3CDTF">2016-10-04T10:01:00Z</dcterms:modified>
</cp:coreProperties>
</file>